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6AF" w:rsidRDefault="00FE7A4A" w:rsidP="00FE7A4A">
      <w:pPr>
        <w:spacing w:after="0"/>
        <w:rPr>
          <w:b/>
        </w:rPr>
      </w:pPr>
      <w:r>
        <w:rPr>
          <w:b/>
        </w:rPr>
        <w:t>Ch. 6 Section 3 &amp; 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_____________________________</w:t>
      </w:r>
    </w:p>
    <w:p w:rsidR="00FE7A4A" w:rsidRDefault="00FE7A4A" w:rsidP="00FE7A4A">
      <w:pPr>
        <w:spacing w:after="0"/>
        <w:rPr>
          <w:b/>
        </w:rPr>
      </w:pPr>
    </w:p>
    <w:p w:rsidR="00FE7A4A" w:rsidRPr="00FE7A4A" w:rsidRDefault="00FE7A4A" w:rsidP="00FE7A4A">
      <w:pPr>
        <w:spacing w:after="0"/>
        <w:jc w:val="center"/>
        <w:rPr>
          <w:b/>
          <w:sz w:val="28"/>
          <w:szCs w:val="28"/>
          <w:u w:val="single"/>
        </w:rPr>
      </w:pPr>
      <w:r w:rsidRPr="00FE7A4A">
        <w:rPr>
          <w:b/>
          <w:sz w:val="28"/>
          <w:szCs w:val="28"/>
          <w:u w:val="single"/>
        </w:rPr>
        <w:t>Unit Pricing and Finding the Better Buy</w:t>
      </w:r>
    </w:p>
    <w:p w:rsidR="00FE7A4A" w:rsidRDefault="00FE7A4A" w:rsidP="00FE7A4A">
      <w:pPr>
        <w:pStyle w:val="ListParagraph"/>
        <w:numPr>
          <w:ilvl w:val="0"/>
          <w:numId w:val="1"/>
        </w:numPr>
        <w:spacing w:after="0"/>
      </w:pPr>
      <w:r>
        <w:t>What is a unit price?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0"/>
          <w:numId w:val="1"/>
        </w:numPr>
        <w:spacing w:after="0"/>
      </w:pPr>
      <w:r>
        <w:t>What does this allow shoppers to do?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  <w:r>
        <w:t>Example:</w:t>
      </w:r>
    </w:p>
    <w:p w:rsidR="00FE7A4A" w:rsidRDefault="00FE7A4A" w:rsidP="00FE7A4A">
      <w:pPr>
        <w:pStyle w:val="ListParagraph"/>
        <w:numPr>
          <w:ilvl w:val="0"/>
          <w:numId w:val="2"/>
        </w:numPr>
        <w:spacing w:after="0"/>
      </w:pPr>
      <w:proofErr w:type="spellStart"/>
      <w:r>
        <w:t>Genuardi’s</w:t>
      </w:r>
      <w:proofErr w:type="spellEnd"/>
      <w:r>
        <w:t xml:space="preserve"> paper plates: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0"/>
          <w:numId w:val="2"/>
        </w:numPr>
        <w:spacing w:after="0"/>
      </w:pPr>
      <w:r>
        <w:t>Cheerios Cereal: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0"/>
          <w:numId w:val="2"/>
        </w:numPr>
        <w:spacing w:after="0"/>
      </w:pPr>
      <w:r>
        <w:t>Maxwell house coffee: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0"/>
          <w:numId w:val="2"/>
        </w:numPr>
        <w:spacing w:after="0"/>
      </w:pPr>
      <w:proofErr w:type="spellStart"/>
      <w:r>
        <w:t>Dannon</w:t>
      </w:r>
      <w:proofErr w:type="spellEnd"/>
      <w:r>
        <w:t xml:space="preserve"> Water:</w:t>
      </w:r>
    </w:p>
    <w:p w:rsidR="00FE7A4A" w:rsidRDefault="00FE7A4A" w:rsidP="00FE7A4A">
      <w:pPr>
        <w:pStyle w:val="ListParagraph"/>
        <w:numPr>
          <w:ilvl w:val="1"/>
          <w:numId w:val="2"/>
        </w:numPr>
        <w:spacing w:after="0"/>
      </w:pPr>
      <w:r>
        <w:t>How much per bottle?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1"/>
          <w:numId w:val="2"/>
        </w:numPr>
        <w:spacing w:after="0"/>
      </w:pPr>
      <w:r>
        <w:t>How much per oz?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>
      <w:r>
        <w:br w:type="page"/>
      </w:r>
    </w:p>
    <w:p w:rsidR="00FE7A4A" w:rsidRDefault="00FE7A4A" w:rsidP="00FE7A4A">
      <w:pPr>
        <w:pStyle w:val="ListParagraph"/>
        <w:numPr>
          <w:ilvl w:val="0"/>
          <w:numId w:val="2"/>
        </w:numPr>
        <w:spacing w:after="0"/>
      </w:pPr>
      <w:r>
        <w:lastRenderedPageBreak/>
        <w:t>Canada Dry Ginger Ale: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0"/>
          <w:numId w:val="2"/>
        </w:numPr>
        <w:spacing w:after="0"/>
      </w:pPr>
      <w:r>
        <w:t>Deer Park Water:</w:t>
      </w:r>
    </w:p>
    <w:p w:rsidR="00FE7A4A" w:rsidRDefault="00FE7A4A" w:rsidP="00FE7A4A">
      <w:pPr>
        <w:pStyle w:val="ListParagraph"/>
        <w:numPr>
          <w:ilvl w:val="1"/>
          <w:numId w:val="2"/>
        </w:numPr>
        <w:spacing w:after="0"/>
      </w:pPr>
      <w:r>
        <w:t>How much per bottle?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1"/>
          <w:numId w:val="2"/>
        </w:numPr>
        <w:spacing w:after="0"/>
      </w:pPr>
      <w:r>
        <w:t>How much per oz?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0"/>
          <w:numId w:val="2"/>
        </w:numPr>
        <w:spacing w:after="0"/>
      </w:pPr>
      <w:r>
        <w:t>Tea Bags: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0"/>
          <w:numId w:val="2"/>
        </w:numPr>
        <w:spacing w:after="0"/>
      </w:pPr>
      <w:r>
        <w:t>Coke bottles:</w:t>
      </w:r>
    </w:p>
    <w:p w:rsidR="00FE7A4A" w:rsidRDefault="00FE7A4A" w:rsidP="00FE7A4A">
      <w:pPr>
        <w:pStyle w:val="ListParagraph"/>
        <w:numPr>
          <w:ilvl w:val="1"/>
          <w:numId w:val="2"/>
        </w:numPr>
        <w:spacing w:after="0"/>
      </w:pPr>
      <w:r>
        <w:t>How much per liter?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1"/>
          <w:numId w:val="2"/>
        </w:numPr>
        <w:spacing w:after="0"/>
      </w:pPr>
      <w:r>
        <w:t>How much per bottle?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0"/>
          <w:numId w:val="2"/>
        </w:numPr>
        <w:spacing w:after="0"/>
      </w:pPr>
      <w:r>
        <w:t>Gatorade:</w:t>
      </w:r>
    </w:p>
    <w:p w:rsidR="00FE7A4A" w:rsidRDefault="00FE7A4A" w:rsidP="00FE7A4A">
      <w:pPr>
        <w:pStyle w:val="ListParagraph"/>
        <w:numPr>
          <w:ilvl w:val="1"/>
          <w:numId w:val="2"/>
        </w:numPr>
        <w:spacing w:after="0"/>
      </w:pPr>
      <w:r>
        <w:t>How much per bottle?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1"/>
          <w:numId w:val="2"/>
        </w:numPr>
        <w:spacing w:after="0"/>
      </w:pPr>
      <w:r>
        <w:t>How much per oz for each size:</w:t>
      </w:r>
    </w:p>
    <w:p w:rsidR="00FE7A4A" w:rsidRDefault="00FE7A4A" w:rsidP="00FE7A4A">
      <w:pPr>
        <w:pStyle w:val="ListParagraph"/>
        <w:numPr>
          <w:ilvl w:val="2"/>
          <w:numId w:val="2"/>
        </w:numPr>
        <w:spacing w:after="0"/>
      </w:pPr>
      <w:r>
        <w:t>16 oz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2"/>
          <w:numId w:val="2"/>
        </w:numPr>
        <w:spacing w:after="0"/>
      </w:pPr>
      <w:r>
        <w:t>20 oz</w:t>
      </w:r>
    </w:p>
    <w:p w:rsidR="00FE7A4A" w:rsidRDefault="00FE7A4A" w:rsidP="00FE7A4A">
      <w:pPr>
        <w:spacing w:after="0"/>
      </w:pPr>
    </w:p>
    <w:p w:rsidR="00FE7A4A" w:rsidRDefault="00FE7A4A">
      <w:r>
        <w:br w:type="page"/>
      </w:r>
    </w:p>
    <w:p w:rsidR="00FE7A4A" w:rsidRDefault="00FE7A4A" w:rsidP="00FE7A4A">
      <w:pPr>
        <w:pStyle w:val="ListParagraph"/>
        <w:numPr>
          <w:ilvl w:val="0"/>
          <w:numId w:val="2"/>
        </w:numPr>
        <w:spacing w:after="0"/>
      </w:pPr>
      <w:r>
        <w:lastRenderedPageBreak/>
        <w:t>Ruffles Potato Chips:</w:t>
      </w:r>
    </w:p>
    <w:p w:rsidR="00FE7A4A" w:rsidRDefault="00FE7A4A" w:rsidP="00FE7A4A">
      <w:pPr>
        <w:pStyle w:val="ListParagraph"/>
        <w:numPr>
          <w:ilvl w:val="1"/>
          <w:numId w:val="2"/>
        </w:numPr>
        <w:spacing w:after="0"/>
      </w:pPr>
      <w:r>
        <w:t>How much per oz for 16.5 oz bag?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1"/>
          <w:numId w:val="2"/>
        </w:numPr>
        <w:spacing w:after="0"/>
      </w:pPr>
      <w:r>
        <w:t>How much per oz for 20 oz bag?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0"/>
          <w:numId w:val="2"/>
        </w:numPr>
        <w:spacing w:after="0"/>
      </w:pPr>
      <w:proofErr w:type="spellStart"/>
      <w:r>
        <w:t>Breyers</w:t>
      </w:r>
      <w:proofErr w:type="spellEnd"/>
      <w:r>
        <w:t xml:space="preserve"> Ice Cream: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0"/>
          <w:numId w:val="2"/>
        </w:numPr>
        <w:spacing w:after="0"/>
      </w:pPr>
      <w:r>
        <w:t>Oranges: Unit Price?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 w:rsidP="00FE7A4A">
      <w:pPr>
        <w:pStyle w:val="ListParagraph"/>
        <w:numPr>
          <w:ilvl w:val="0"/>
          <w:numId w:val="2"/>
        </w:numPr>
        <w:spacing w:after="0"/>
      </w:pPr>
      <w:r>
        <w:t>M&amp;Ms: Unit Price?</w:t>
      </w:r>
    </w:p>
    <w:p w:rsidR="00FE7A4A" w:rsidRDefault="00FE7A4A" w:rsidP="00FE7A4A">
      <w:pPr>
        <w:spacing w:after="0"/>
      </w:pPr>
    </w:p>
    <w:p w:rsidR="00FE7A4A" w:rsidRDefault="00FE7A4A" w:rsidP="00FE7A4A">
      <w:pPr>
        <w:spacing w:after="0"/>
      </w:pPr>
    </w:p>
    <w:p w:rsidR="00FE7A4A" w:rsidRDefault="00FE7A4A">
      <w:r>
        <w:br w:type="page"/>
      </w:r>
    </w:p>
    <w:p w:rsidR="00FE7A4A" w:rsidRDefault="00FE7A4A" w:rsidP="00FE7A4A">
      <w:pPr>
        <w:spacing w:after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Finding the Better Buy</w:t>
      </w:r>
    </w:p>
    <w:p w:rsidR="00FE7A4A" w:rsidRDefault="00646350" w:rsidP="00FE7A4A">
      <w:pPr>
        <w:spacing w:after="0"/>
      </w:pPr>
      <w:r>
        <w:t xml:space="preserve">Find the unit price for Safeway detergent: </w:t>
      </w:r>
    </w:p>
    <w:p w:rsidR="00646350" w:rsidRDefault="00646350" w:rsidP="00FE7A4A">
      <w:pPr>
        <w:spacing w:after="0"/>
      </w:pPr>
      <w:r>
        <w:t>300 oz, $10.99</w:t>
      </w:r>
    </w:p>
    <w:p w:rsidR="00646350" w:rsidRDefault="00646350" w:rsidP="00FE7A4A">
      <w:pPr>
        <w:spacing w:after="0"/>
      </w:pPr>
    </w:p>
    <w:p w:rsidR="00646350" w:rsidRDefault="00646350" w:rsidP="00FE7A4A">
      <w:pPr>
        <w:spacing w:after="0"/>
      </w:pPr>
    </w:p>
    <w:p w:rsidR="00646350" w:rsidRDefault="00646350" w:rsidP="00FE7A4A">
      <w:pPr>
        <w:spacing w:after="0"/>
      </w:pPr>
    </w:p>
    <w:p w:rsidR="00646350" w:rsidRDefault="00646350" w:rsidP="00FE7A4A">
      <w:pPr>
        <w:spacing w:after="0"/>
      </w:pPr>
    </w:p>
    <w:p w:rsidR="00646350" w:rsidRDefault="00646350" w:rsidP="00FE7A4A">
      <w:pPr>
        <w:spacing w:after="0"/>
      </w:pPr>
      <w:r>
        <w:t>Find the unit price for Wisk Detergent:</w:t>
      </w:r>
    </w:p>
    <w:p w:rsidR="00646350" w:rsidRDefault="00646350" w:rsidP="00FE7A4A">
      <w:pPr>
        <w:spacing w:after="0"/>
      </w:pPr>
      <w:r>
        <w:t>100 oz, $4.99</w:t>
      </w:r>
    </w:p>
    <w:p w:rsidR="00646350" w:rsidRDefault="00646350" w:rsidP="00FE7A4A">
      <w:pPr>
        <w:spacing w:after="0"/>
      </w:pPr>
    </w:p>
    <w:p w:rsidR="00646350" w:rsidRDefault="00646350" w:rsidP="00FE7A4A">
      <w:pPr>
        <w:spacing w:after="0"/>
      </w:pPr>
    </w:p>
    <w:p w:rsidR="00646350" w:rsidRDefault="00646350" w:rsidP="00FE7A4A">
      <w:pPr>
        <w:spacing w:after="0"/>
      </w:pPr>
    </w:p>
    <w:p w:rsidR="00646350" w:rsidRDefault="00646350" w:rsidP="00FE7A4A">
      <w:pPr>
        <w:spacing w:after="0"/>
      </w:pPr>
      <w:r>
        <w:t>Which is the better buy?  Why?</w:t>
      </w:r>
    </w:p>
    <w:p w:rsidR="00646350" w:rsidRDefault="00646350" w:rsidP="00FE7A4A">
      <w:pPr>
        <w:spacing w:after="0"/>
      </w:pPr>
    </w:p>
    <w:p w:rsidR="00646350" w:rsidRDefault="00646350" w:rsidP="00FE7A4A">
      <w:pPr>
        <w:spacing w:after="0"/>
      </w:pPr>
    </w:p>
    <w:p w:rsidR="00646350" w:rsidRDefault="00646350" w:rsidP="00FE7A4A">
      <w:pPr>
        <w:spacing w:after="0"/>
      </w:pPr>
    </w:p>
    <w:p w:rsidR="00646350" w:rsidRDefault="00646350" w:rsidP="00646350">
      <w:pPr>
        <w:pStyle w:val="ListParagraph"/>
        <w:numPr>
          <w:ilvl w:val="0"/>
          <w:numId w:val="3"/>
        </w:numPr>
        <w:spacing w:after="0"/>
        <w:rPr>
          <w:b/>
        </w:rPr>
      </w:pPr>
      <w:r>
        <w:rPr>
          <w:b/>
        </w:rPr>
        <w:t>Finding the better buy is…</w:t>
      </w:r>
    </w:p>
    <w:p w:rsidR="00646350" w:rsidRDefault="00646350" w:rsidP="00646350">
      <w:pPr>
        <w:spacing w:after="0"/>
        <w:rPr>
          <w:b/>
        </w:rPr>
      </w:pPr>
    </w:p>
    <w:p w:rsidR="00646350" w:rsidRDefault="00646350" w:rsidP="00646350">
      <w:pPr>
        <w:spacing w:after="0"/>
        <w:rPr>
          <w:b/>
        </w:rPr>
      </w:pPr>
    </w:p>
    <w:p w:rsidR="00646350" w:rsidRDefault="00646350" w:rsidP="00646350">
      <w:pPr>
        <w:spacing w:after="0"/>
        <w:rPr>
          <w:b/>
        </w:rPr>
      </w:pPr>
    </w:p>
    <w:p w:rsidR="00646350" w:rsidRPr="00646350" w:rsidRDefault="00646350" w:rsidP="00646350">
      <w:pPr>
        <w:spacing w:after="0"/>
        <w:rPr>
          <w:b/>
        </w:rPr>
      </w:pPr>
    </w:p>
    <w:p w:rsidR="00646350" w:rsidRDefault="00646350" w:rsidP="00646350">
      <w:pPr>
        <w:pStyle w:val="ListParagraph"/>
        <w:numPr>
          <w:ilvl w:val="0"/>
          <w:numId w:val="3"/>
        </w:numPr>
        <w:spacing w:after="0"/>
        <w:rPr>
          <w:b/>
        </w:rPr>
      </w:pPr>
      <w:r>
        <w:rPr>
          <w:b/>
        </w:rPr>
        <w:t>We use unit prices to…</w:t>
      </w:r>
    </w:p>
    <w:p w:rsidR="00646350" w:rsidRDefault="00646350" w:rsidP="00646350">
      <w:pPr>
        <w:pStyle w:val="ListParagraph"/>
        <w:numPr>
          <w:ilvl w:val="1"/>
          <w:numId w:val="3"/>
        </w:numPr>
        <w:spacing w:after="0"/>
        <w:rPr>
          <w:b/>
        </w:rPr>
      </w:pPr>
      <w:r>
        <w:rPr>
          <w:b/>
        </w:rPr>
        <w:t>Compare…</w:t>
      </w:r>
    </w:p>
    <w:p w:rsidR="00646350" w:rsidRDefault="00646350" w:rsidP="00646350">
      <w:pPr>
        <w:spacing w:after="0"/>
        <w:rPr>
          <w:b/>
        </w:rPr>
      </w:pPr>
    </w:p>
    <w:p w:rsidR="00646350" w:rsidRDefault="00646350" w:rsidP="00646350">
      <w:pPr>
        <w:spacing w:after="0"/>
        <w:rPr>
          <w:b/>
        </w:rPr>
      </w:pPr>
    </w:p>
    <w:p w:rsidR="00646350" w:rsidRPr="00646350" w:rsidRDefault="00646350" w:rsidP="00646350">
      <w:pPr>
        <w:spacing w:after="0"/>
        <w:rPr>
          <w:b/>
        </w:rPr>
      </w:pPr>
    </w:p>
    <w:p w:rsidR="00646350" w:rsidRDefault="00646350" w:rsidP="00646350">
      <w:pPr>
        <w:pStyle w:val="ListParagraph"/>
        <w:numPr>
          <w:ilvl w:val="1"/>
          <w:numId w:val="3"/>
        </w:numPr>
        <w:spacing w:after="0"/>
        <w:rPr>
          <w:b/>
        </w:rPr>
      </w:pPr>
      <w:r>
        <w:rPr>
          <w:b/>
        </w:rPr>
        <w:t>Determine…</w:t>
      </w:r>
    </w:p>
    <w:p w:rsidR="00646350" w:rsidRDefault="00646350" w:rsidP="00646350">
      <w:pPr>
        <w:spacing w:after="0"/>
        <w:rPr>
          <w:b/>
        </w:rPr>
      </w:pPr>
    </w:p>
    <w:p w:rsidR="00646350" w:rsidRDefault="00646350" w:rsidP="00646350">
      <w:pPr>
        <w:spacing w:after="0"/>
        <w:rPr>
          <w:b/>
        </w:rPr>
      </w:pPr>
    </w:p>
    <w:p w:rsidR="00646350" w:rsidRDefault="00646350" w:rsidP="00646350">
      <w:pPr>
        <w:spacing w:after="0"/>
        <w:rPr>
          <w:b/>
        </w:rPr>
      </w:pPr>
    </w:p>
    <w:p w:rsidR="00646350" w:rsidRDefault="00646350" w:rsidP="00646350">
      <w:pPr>
        <w:spacing w:after="0"/>
        <w:rPr>
          <w:b/>
        </w:rPr>
      </w:pPr>
    </w:p>
    <w:p w:rsidR="00646350" w:rsidRDefault="00646350" w:rsidP="00646350">
      <w:pPr>
        <w:spacing w:after="0"/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28pt;margin-top:13.9pt;width:0;height:198pt;z-index:251658240" o:connectortype="straight"/>
        </w:pict>
      </w:r>
      <w:r>
        <w:rPr>
          <w:b/>
        </w:rPr>
        <w:t>Example:</w:t>
      </w:r>
    </w:p>
    <w:p w:rsidR="00646350" w:rsidRDefault="00646350" w:rsidP="00646350">
      <w:pPr>
        <w:spacing w:after="0"/>
        <w:rPr>
          <w:b/>
        </w:rPr>
      </w:pPr>
      <w:r>
        <w:rPr>
          <w:b/>
        </w:rPr>
        <w:t>Dixie Plates Unit Price: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Hefty Plates Unit Price:</w:t>
      </w:r>
    </w:p>
    <w:p w:rsidR="00646350" w:rsidRDefault="00646350" w:rsidP="00646350">
      <w:pPr>
        <w:spacing w:after="0"/>
        <w:rPr>
          <w:b/>
        </w:rPr>
      </w:pPr>
    </w:p>
    <w:p w:rsidR="00646350" w:rsidRDefault="00646350" w:rsidP="00646350">
      <w:pPr>
        <w:spacing w:after="0"/>
        <w:rPr>
          <w:b/>
        </w:rPr>
      </w:pPr>
    </w:p>
    <w:p w:rsidR="00646350" w:rsidRDefault="00646350">
      <w:pPr>
        <w:rPr>
          <w:b/>
        </w:rPr>
      </w:pPr>
      <w:r>
        <w:rPr>
          <w:b/>
        </w:rPr>
        <w:br w:type="page"/>
      </w:r>
    </w:p>
    <w:p w:rsidR="00646350" w:rsidRDefault="00646350" w:rsidP="00646350">
      <w:pPr>
        <w:spacing w:after="0"/>
        <w:rPr>
          <w:b/>
        </w:rPr>
      </w:pPr>
      <w:r>
        <w:rPr>
          <w:b/>
          <w:noProof/>
        </w:rPr>
        <w:lastRenderedPageBreak/>
        <w:pict>
          <v:shape id="_x0000_s1027" type="#_x0000_t32" style="position:absolute;margin-left:228.75pt;margin-top:9.75pt;width:0;height:341.65pt;z-index:251659264" o:connectortype="straight"/>
        </w:pict>
      </w:r>
      <w:r>
        <w:rPr>
          <w:b/>
        </w:rPr>
        <w:t>Find the better buys:</w:t>
      </w:r>
    </w:p>
    <w:p w:rsidR="00646350" w:rsidRDefault="00646350" w:rsidP="00646350">
      <w:pPr>
        <w:spacing w:after="0"/>
      </w:pPr>
      <w:proofErr w:type="spellStart"/>
      <w:r>
        <w:t>Genuardi’s</w:t>
      </w:r>
      <w:proofErr w:type="spellEnd"/>
      <w:r>
        <w:t xml:space="preserve"> Cheerios</w:t>
      </w:r>
      <w:r>
        <w:tab/>
      </w:r>
      <w:r>
        <w:tab/>
      </w:r>
      <w:r>
        <w:tab/>
      </w:r>
      <w:r>
        <w:tab/>
      </w:r>
      <w:r>
        <w:tab/>
        <w:t>Giant’s cheerios</w:t>
      </w: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  <w:r>
        <w:rPr>
          <w:noProof/>
        </w:rPr>
        <w:pict>
          <v:shape id="_x0000_s1028" type="#_x0000_t32" style="position:absolute;margin-left:-6.75pt;margin-top:14.35pt;width:480.75pt;height:0;z-index:251660288" o:connectortype="straight"/>
        </w:pict>
      </w:r>
    </w:p>
    <w:p w:rsidR="00646350" w:rsidRDefault="00646350" w:rsidP="00646350">
      <w:pPr>
        <w:spacing w:after="0"/>
      </w:pPr>
      <w:proofErr w:type="spellStart"/>
      <w:r>
        <w:t>Genuardi’s</w:t>
      </w:r>
      <w:proofErr w:type="spellEnd"/>
      <w:r>
        <w:t xml:space="preserve"> Gatorade</w:t>
      </w:r>
      <w:r>
        <w:tab/>
      </w:r>
      <w:r>
        <w:tab/>
      </w:r>
      <w:r>
        <w:tab/>
      </w:r>
      <w:r>
        <w:tab/>
      </w:r>
      <w:r>
        <w:tab/>
        <w:t>Giant Gatorade</w:t>
      </w: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  <w:r>
        <w:rPr>
          <w:noProof/>
        </w:rPr>
        <w:pict>
          <v:shape id="_x0000_s1029" type="#_x0000_t32" style="position:absolute;margin-left:-6.75pt;margin-top:11.7pt;width:492.75pt;height:0;z-index:251661312" o:connectortype="straight"/>
        </w:pict>
      </w:r>
    </w:p>
    <w:p w:rsidR="00646350" w:rsidRDefault="00646350" w:rsidP="00646350">
      <w:pPr>
        <w:spacing w:after="0"/>
      </w:pPr>
      <w:r>
        <w:rPr>
          <w:noProof/>
        </w:rPr>
        <w:pict>
          <v:shape id="_x0000_s1032" type="#_x0000_t32" style="position:absolute;margin-left:331.5pt;margin-top:7.85pt;width:0;height:230.85pt;z-index:251664384" o:connectortype="straight"/>
        </w:pict>
      </w:r>
      <w:r>
        <w:rPr>
          <w:noProof/>
        </w:rPr>
        <w:pict>
          <v:shape id="_x0000_s1031" type="#_x0000_t32" style="position:absolute;margin-left:138pt;margin-top:7.85pt;width:0;height:224.85pt;z-index:251663360" o:connectortype="straight"/>
        </w:pict>
      </w:r>
    </w:p>
    <w:p w:rsidR="00646350" w:rsidRDefault="00646350" w:rsidP="00646350">
      <w:pPr>
        <w:spacing w:after="0"/>
      </w:pPr>
      <w:proofErr w:type="spellStart"/>
      <w:r>
        <w:t>Genuardi’s</w:t>
      </w:r>
      <w:proofErr w:type="spellEnd"/>
      <w:r>
        <w:t xml:space="preserve"> </w:t>
      </w:r>
      <w:proofErr w:type="spellStart"/>
      <w:r>
        <w:t>Mayonaise</w:t>
      </w:r>
      <w:proofErr w:type="spellEnd"/>
    </w:p>
    <w:p w:rsidR="00646350" w:rsidRDefault="00646350" w:rsidP="00646350">
      <w:pPr>
        <w:spacing w:after="0"/>
      </w:pPr>
      <w:r w:rsidRPr="00646350">
        <w:rPr>
          <w:u w:val="single"/>
        </w:rPr>
        <w:t>SMALL</w:t>
      </w:r>
      <w:r>
        <w:tab/>
      </w:r>
      <w:r>
        <w:tab/>
      </w:r>
      <w:r>
        <w:tab/>
      </w:r>
      <w:r>
        <w:tab/>
      </w:r>
      <w:r>
        <w:tab/>
      </w:r>
      <w:r w:rsidRPr="00646350">
        <w:rPr>
          <w:u w:val="single"/>
        </w:rPr>
        <w:t>MEDIUM</w:t>
      </w:r>
      <w:r>
        <w:tab/>
      </w:r>
      <w:r>
        <w:tab/>
      </w:r>
      <w:r>
        <w:tab/>
      </w:r>
      <w:r>
        <w:tab/>
      </w:r>
      <w:r>
        <w:tab/>
      </w:r>
      <w:r w:rsidRPr="00646350">
        <w:rPr>
          <w:u w:val="single"/>
        </w:rPr>
        <w:t>LARGE</w:t>
      </w: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  <w:r>
        <w:rPr>
          <w:noProof/>
        </w:rPr>
        <w:pict>
          <v:shape id="_x0000_s1030" type="#_x0000_t32" style="position:absolute;margin-left:-6.75pt;margin-top:12.3pt;width:500.25pt;height:0;z-index:251662336" o:connectortype="straight"/>
        </w:pict>
      </w:r>
    </w:p>
    <w:p w:rsidR="00646350" w:rsidRDefault="00646350"/>
    <w:p w:rsidR="00646350" w:rsidRDefault="00646350" w:rsidP="00646350">
      <w:pPr>
        <w:spacing w:after="0"/>
      </w:pPr>
      <w:r>
        <w:rPr>
          <w:noProof/>
        </w:rPr>
        <w:lastRenderedPageBreak/>
        <w:pict>
          <v:shape id="_x0000_s1033" type="#_x0000_t32" style="position:absolute;margin-left:228.75pt;margin-top:9.75pt;width:0;height:148.6pt;z-index:251665408" o:connectortype="straight"/>
        </w:pict>
      </w:r>
      <w:proofErr w:type="spellStart"/>
      <w:r>
        <w:t>Genuardi’s</w:t>
      </w:r>
      <w:proofErr w:type="spellEnd"/>
      <w:r>
        <w:t xml:space="preserve"> 8 rolls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Genuardi’s</w:t>
      </w:r>
      <w:proofErr w:type="spellEnd"/>
      <w:r>
        <w:t xml:space="preserve"> 24 rolls</w:t>
      </w: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C07BAC" w:rsidRDefault="00C07BAC" w:rsidP="00646350">
      <w:pPr>
        <w:spacing w:after="0"/>
      </w:pPr>
    </w:p>
    <w:p w:rsidR="00646350" w:rsidRDefault="00646350" w:rsidP="00646350">
      <w:pPr>
        <w:spacing w:after="0"/>
      </w:pPr>
      <w:r>
        <w:rPr>
          <w:noProof/>
        </w:rPr>
        <w:pict>
          <v:shape id="_x0000_s1034" type="#_x0000_t32" style="position:absolute;margin-left:-18pt;margin-top:3.95pt;width:492.75pt;height:0;z-index:251666432" o:connectortype="straight"/>
        </w:pict>
      </w:r>
    </w:p>
    <w:p w:rsidR="00646350" w:rsidRDefault="00646350" w:rsidP="00646350">
      <w:pPr>
        <w:spacing w:after="0"/>
      </w:pPr>
      <w:r>
        <w:t>Bounty 8 rolls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Thirsty 2 rolls</w:t>
      </w:r>
    </w:p>
    <w:p w:rsidR="00646350" w:rsidRDefault="00646350" w:rsidP="00646350">
      <w:pPr>
        <w:spacing w:after="0"/>
      </w:pPr>
      <w:r>
        <w:rPr>
          <w:noProof/>
        </w:rPr>
        <w:pict>
          <v:shape id="_x0000_s1035" type="#_x0000_t32" style="position:absolute;margin-left:229.5pt;margin-top:4.15pt;width:0;height:148.65pt;z-index:251667456" o:connectortype="straight"/>
        </w:pict>
      </w: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C07BAC" w:rsidRDefault="00C07BAC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</w:p>
    <w:p w:rsidR="00646350" w:rsidRDefault="00646350" w:rsidP="00646350">
      <w:pPr>
        <w:spacing w:after="0"/>
      </w:pPr>
      <w:r>
        <w:rPr>
          <w:noProof/>
        </w:rPr>
        <w:pict>
          <v:shape id="_x0000_s1036" type="#_x0000_t32" style="position:absolute;margin-left:-17.25pt;margin-top:13.8pt;width:492.75pt;height:0;z-index:251668480" o:connectortype="straight"/>
        </w:pict>
      </w:r>
    </w:p>
    <w:p w:rsidR="00646350" w:rsidRDefault="00646350" w:rsidP="00646350">
      <w:pPr>
        <w:spacing w:after="0"/>
      </w:pPr>
    </w:p>
    <w:p w:rsidR="00646350" w:rsidRPr="00646350" w:rsidRDefault="00C07BAC" w:rsidP="00646350">
      <w:pPr>
        <w:spacing w:after="0"/>
      </w:pPr>
      <w:r>
        <w:rPr>
          <w:noProof/>
        </w:rPr>
        <w:pict>
          <v:shape id="_x0000_s1038" type="#_x0000_t32" style="position:absolute;margin-left:-16.5pt;margin-top:160.7pt;width:492.75pt;height:0;z-index:251670528" o:connectortype="straight"/>
        </w:pict>
      </w:r>
      <w:r>
        <w:rPr>
          <w:noProof/>
        </w:rPr>
        <w:pict>
          <v:shape id="_x0000_s1037" type="#_x0000_t32" style="position:absolute;margin-left:230.25pt;margin-top:12.05pt;width:0;height:148.65pt;z-index:251669504" o:connectortype="straight"/>
        </w:pict>
      </w:r>
      <w:proofErr w:type="spellStart"/>
      <w:r>
        <w:t>Aquafina</w:t>
      </w:r>
      <w:proofErr w:type="spellEnd"/>
      <w:r>
        <w:t xml:space="preserve"> 24 pack</w:t>
      </w:r>
      <w:r>
        <w:tab/>
      </w:r>
      <w:r>
        <w:tab/>
      </w:r>
      <w:r>
        <w:tab/>
      </w:r>
      <w:r>
        <w:tab/>
      </w:r>
      <w:r>
        <w:tab/>
      </w:r>
      <w:r>
        <w:tab/>
        <w:t>Deep Park 12 pack</w:t>
      </w:r>
    </w:p>
    <w:sectPr w:rsidR="00646350" w:rsidRPr="00646350" w:rsidSect="009C1E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3267"/>
    <w:multiLevelType w:val="hybridMultilevel"/>
    <w:tmpl w:val="C6D212EC"/>
    <w:lvl w:ilvl="0" w:tplc="BB7C2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D51C53"/>
    <w:multiLevelType w:val="hybridMultilevel"/>
    <w:tmpl w:val="A50C2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A382A"/>
    <w:multiLevelType w:val="hybridMultilevel"/>
    <w:tmpl w:val="06FA0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7A4A"/>
    <w:rsid w:val="00443CA6"/>
    <w:rsid w:val="00471822"/>
    <w:rsid w:val="00646350"/>
    <w:rsid w:val="009C1EC1"/>
    <w:rsid w:val="00C07BAC"/>
    <w:rsid w:val="00FE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5" type="connector" idref="#_x0000_s1033"/>
        <o:r id="V:Rule16" type="connector" idref="#_x0000_s1034"/>
        <o:r id="V:Rule17" type="connector" idref="#_x0000_s1035"/>
        <o:r id="V:Rule18" type="connector" idref="#_x0000_s1036"/>
        <o:r id="V:Rule19" type="connector" idref="#_x0000_s1037"/>
        <o:r id="V:Rule20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7A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3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40907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207</Words>
  <Characters>1182</Characters>
  <Application>Microsoft Office Word</Application>
  <DocSecurity>0</DocSecurity>
  <Lines>9</Lines>
  <Paragraphs>2</Paragraphs>
  <ScaleCrop>false</ScaleCrop>
  <Company>CBSD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3</cp:revision>
  <dcterms:created xsi:type="dcterms:W3CDTF">2008-11-25T18:45:00Z</dcterms:created>
  <dcterms:modified xsi:type="dcterms:W3CDTF">2008-11-25T19:09:00Z</dcterms:modified>
</cp:coreProperties>
</file>